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1C30A" w14:textId="6D814636" w:rsidR="00A241C3" w:rsidRPr="0056205E" w:rsidRDefault="00A241C3" w:rsidP="0056205E">
      <w:pPr>
        <w:spacing w:after="0" w:line="240" w:lineRule="auto"/>
        <w:jc w:val="center"/>
        <w:rPr>
          <w:b/>
          <w:bCs/>
          <w:lang w:val="ro-RO"/>
        </w:rPr>
      </w:pPr>
      <w:r w:rsidRPr="0056205E">
        <w:rPr>
          <w:b/>
          <w:bCs/>
          <w:lang w:val="ro-RO"/>
        </w:rPr>
        <w:t>FIȘĂ TEHNICĂ</w:t>
      </w:r>
      <w:r w:rsidR="002E46A0" w:rsidRPr="0056205E">
        <w:rPr>
          <w:b/>
          <w:bCs/>
          <w:lang w:val="ro-RO"/>
        </w:rPr>
        <w:t xml:space="preserve"> 4 - DULAP</w:t>
      </w:r>
    </w:p>
    <w:p w14:paraId="7734339E" w14:textId="77777777" w:rsidR="00A241C3" w:rsidRPr="0056205E" w:rsidRDefault="00A241C3" w:rsidP="0056205E">
      <w:pPr>
        <w:spacing w:after="0" w:line="240" w:lineRule="auto"/>
        <w:jc w:val="center"/>
        <w:rPr>
          <w:b/>
          <w:bCs/>
          <w:lang w:val="ro-RO"/>
        </w:rPr>
      </w:pPr>
      <w:r w:rsidRPr="0056205E">
        <w:rPr>
          <w:b/>
          <w:bCs/>
          <w:lang w:val="ro-RO"/>
        </w:rPr>
        <w:t>Dulap pentru haine și depozitare – zonă intrare cămin studențesc</w:t>
      </w:r>
    </w:p>
    <w:p w14:paraId="28AD1E33" w14:textId="0F7F5502" w:rsidR="00A241C3" w:rsidRPr="0056205E" w:rsidRDefault="00A241C3" w:rsidP="0056205E">
      <w:pPr>
        <w:spacing w:after="0" w:line="240" w:lineRule="auto"/>
        <w:jc w:val="center"/>
        <w:rPr>
          <w:lang w:val="ro-RO"/>
        </w:rPr>
      </w:pPr>
    </w:p>
    <w:p w14:paraId="146C504A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34155B10">
          <v:rect id="_x0000_i1025" style="width:0;height:1.5pt" o:hralign="center" o:hrstd="t" o:hr="t" fillcolor="#a0a0a0" stroked="f"/>
        </w:pict>
      </w:r>
    </w:p>
    <w:p w14:paraId="1A50DE7B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1. Denumire produs</w:t>
      </w:r>
    </w:p>
    <w:p w14:paraId="2B73E5FB" w14:textId="77777777" w:rsidR="00A241C3" w:rsidRPr="0056205E" w:rsidRDefault="00A241C3" w:rsidP="0056205E">
      <w:p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Dulap pentru haine și depozitare – zonă intrare (cămin studențesc)</w:t>
      </w:r>
    </w:p>
    <w:p w14:paraId="184AAB19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32533387">
          <v:rect id="_x0000_i1026" style="width:0;height:1.5pt" o:hralign="center" o:hrstd="t" o:hr="t" fillcolor="#a0a0a0" stroked="f"/>
        </w:pict>
      </w:r>
    </w:p>
    <w:p w14:paraId="03929A8E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2. Destinație</w:t>
      </w:r>
    </w:p>
    <w:p w14:paraId="2A3FDD1B" w14:textId="77777777" w:rsidR="00A241C3" w:rsidRPr="0056205E" w:rsidRDefault="00A241C3" w:rsidP="0056205E">
      <w:pPr>
        <w:spacing w:after="0" w:line="240" w:lineRule="auto"/>
        <w:rPr>
          <w:lang w:val="ro-RO"/>
        </w:rPr>
      </w:pPr>
      <w:r w:rsidRPr="0056205E">
        <w:rPr>
          <w:lang w:val="ro-RO"/>
        </w:rPr>
        <w:t>Dulap destinat amplasării în zona de intrare a camerei de cămin studențesc, utilizat pentru:</w:t>
      </w:r>
    </w:p>
    <w:p w14:paraId="6F120C07" w14:textId="77777777" w:rsidR="00A241C3" w:rsidRPr="0056205E" w:rsidRDefault="00A241C3" w:rsidP="0056205E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depozitarea </w:t>
      </w:r>
      <w:r w:rsidRPr="0056205E">
        <w:rPr>
          <w:b/>
          <w:bCs/>
          <w:lang w:val="ro-RO"/>
        </w:rPr>
        <w:t>hainelor pe umeraș</w:t>
      </w:r>
    </w:p>
    <w:p w14:paraId="226463BA" w14:textId="77777777" w:rsidR="00A241C3" w:rsidRPr="0056205E" w:rsidRDefault="00A241C3" w:rsidP="0056205E">
      <w:pPr>
        <w:numPr>
          <w:ilvl w:val="0"/>
          <w:numId w:val="1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depozitarea </w:t>
      </w:r>
      <w:r w:rsidRPr="0056205E">
        <w:rPr>
          <w:b/>
          <w:bCs/>
          <w:lang w:val="ro-RO"/>
        </w:rPr>
        <w:t>hainelor pliate, încălțămintei și obiectelor personale</w:t>
      </w:r>
    </w:p>
    <w:p w14:paraId="0052A1BA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3CEC9D28">
          <v:rect id="_x0000_i1027" style="width:0;height:1.5pt" o:hralign="center" o:hrstd="t" o:hr="t" fillcolor="#a0a0a0" stroked="f"/>
        </w:pict>
      </w:r>
    </w:p>
    <w:p w14:paraId="7D131729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3. Dimensiuni generale (conform schiței cotate)</w:t>
      </w:r>
    </w:p>
    <w:p w14:paraId="606C81BF" w14:textId="77777777" w:rsidR="00A241C3" w:rsidRPr="0056205E" w:rsidRDefault="00A241C3" w:rsidP="0056205E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Lungime totală: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1200 mm</w:t>
      </w:r>
    </w:p>
    <w:p w14:paraId="3DBA5C5F" w14:textId="77777777" w:rsidR="00A241C3" w:rsidRPr="0056205E" w:rsidRDefault="00A241C3" w:rsidP="0056205E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Adâncime: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500–520 mm</w:t>
      </w:r>
    </w:p>
    <w:p w14:paraId="31767623" w14:textId="396F3145" w:rsidR="00A241C3" w:rsidRPr="0056205E" w:rsidRDefault="00A241C3" w:rsidP="0056205E">
      <w:pPr>
        <w:numPr>
          <w:ilvl w:val="0"/>
          <w:numId w:val="2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Înălțime totală: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2050 mm</w:t>
      </w:r>
    </w:p>
    <w:p w14:paraId="79C1F4D6" w14:textId="5C7D6877" w:rsidR="00C9140A" w:rsidRPr="0056205E" w:rsidRDefault="00C9140A" w:rsidP="0056205E">
      <w:pPr>
        <w:spacing w:after="0" w:line="240" w:lineRule="auto"/>
        <w:rPr>
          <w:lang w:val="ro-RO"/>
        </w:rPr>
      </w:pPr>
      <w:r w:rsidRPr="0056205E">
        <w:rPr>
          <w:noProof/>
          <w:lang w:val="ro-RO"/>
        </w:rPr>
        <w:drawing>
          <wp:inline distT="0" distB="0" distL="0" distR="0" wp14:anchorId="521D8F59" wp14:editId="531123B2">
            <wp:extent cx="5725324" cy="4029637"/>
            <wp:effectExtent l="0" t="0" r="889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5324" cy="4029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D6520" w14:textId="075BFC05" w:rsidR="002E46A0" w:rsidRPr="0056205E" w:rsidRDefault="002E46A0" w:rsidP="0056205E">
      <w:pPr>
        <w:spacing w:after="0" w:line="240" w:lineRule="auto"/>
        <w:rPr>
          <w:lang w:val="ro-RO"/>
        </w:rPr>
      </w:pPr>
      <w:r w:rsidRPr="0056205E">
        <w:rPr>
          <w:noProof/>
          <w:lang w:val="ro-RO"/>
        </w:rPr>
        <w:lastRenderedPageBreak/>
        <w:drawing>
          <wp:inline distT="0" distB="0" distL="0" distR="0" wp14:anchorId="0920B805" wp14:editId="47404320">
            <wp:extent cx="4248743" cy="5801535"/>
            <wp:effectExtent l="0" t="0" r="0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743" cy="580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FF3AD" w14:textId="554E5712" w:rsidR="002E46A0" w:rsidRPr="0056205E" w:rsidRDefault="002E46A0" w:rsidP="0056205E">
      <w:pPr>
        <w:spacing w:after="0" w:line="240" w:lineRule="auto"/>
        <w:rPr>
          <w:lang w:val="ro-RO"/>
        </w:rPr>
      </w:pPr>
    </w:p>
    <w:p w14:paraId="50426529" w14:textId="1599CD78" w:rsidR="00274699" w:rsidRPr="0056205E" w:rsidRDefault="00274699" w:rsidP="0056205E">
      <w:pPr>
        <w:spacing w:after="0" w:line="240" w:lineRule="auto"/>
        <w:rPr>
          <w:lang w:val="ro-RO"/>
        </w:rPr>
      </w:pPr>
      <w:r w:rsidRPr="0056205E">
        <w:rPr>
          <w:lang w:val="ro-RO"/>
        </w:rPr>
        <w:t>Schița cotată este orientativă și are rol de clarificare dimensională. Se acceptă soluții constructive echivalente care respectă cerințele minime.</w:t>
      </w:r>
    </w:p>
    <w:p w14:paraId="766DEB5B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5C55DC93">
          <v:rect id="_x0000_i1028" style="width:0;height:1.5pt" o:hralign="center" o:hrstd="t" o:hr="t" fillcolor="#a0a0a0" stroked="f"/>
        </w:pict>
      </w:r>
    </w:p>
    <w:p w14:paraId="71EB064E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4. Configurație funcțională</w:t>
      </w:r>
    </w:p>
    <w:p w14:paraId="605DCF1A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4.1 Compartimentare generală</w:t>
      </w:r>
    </w:p>
    <w:p w14:paraId="09DF0086" w14:textId="77777777" w:rsidR="00A241C3" w:rsidRPr="0056205E" w:rsidRDefault="00A241C3" w:rsidP="0056205E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dulapul este prevăzut cu </w:t>
      </w:r>
      <w:r w:rsidRPr="0056205E">
        <w:rPr>
          <w:b/>
          <w:bCs/>
          <w:lang w:val="ro-RO"/>
        </w:rPr>
        <w:t>3 uși batante</w:t>
      </w:r>
    </w:p>
    <w:p w14:paraId="4B23D39E" w14:textId="72C49A8B" w:rsidR="00A241C3" w:rsidRPr="0056205E" w:rsidRDefault="00A241C3" w:rsidP="0056205E">
      <w:pPr>
        <w:numPr>
          <w:ilvl w:val="0"/>
          <w:numId w:val="3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compartimentarea este realizată</w:t>
      </w:r>
      <w:r w:rsidR="004633AB">
        <w:rPr>
          <w:lang w:val="ro-RO"/>
        </w:rPr>
        <w:t xml:space="preserve"> conform schitei</w:t>
      </w:r>
    </w:p>
    <w:p w14:paraId="387A446B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64FBD375">
          <v:rect id="_x0000_i1029" style="width:0;height:1.5pt" o:hralign="center" o:hrstd="t" o:hr="t" fillcolor="#a0a0a0" stroked="f"/>
        </w:pict>
      </w:r>
    </w:p>
    <w:p w14:paraId="459F858D" w14:textId="3076CAD6" w:rsidR="00A241C3" w:rsidRPr="0056205E" w:rsidRDefault="00A241C3" w:rsidP="00F87276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4.</w:t>
      </w:r>
      <w:r w:rsidR="00F87276">
        <w:rPr>
          <w:b/>
          <w:bCs/>
          <w:lang w:val="ro-RO"/>
        </w:rPr>
        <w:t>1.1</w:t>
      </w:r>
      <w:r w:rsidRPr="0056205E">
        <w:rPr>
          <w:b/>
          <w:bCs/>
          <w:lang w:val="ro-RO"/>
        </w:rPr>
        <w:t xml:space="preserve"> Partea stângă – compartiment haine pe umeraș</w:t>
      </w:r>
    </w:p>
    <w:p w14:paraId="13D35368" w14:textId="77777777" w:rsidR="00A241C3" w:rsidRPr="0056205E" w:rsidRDefault="00A241C3" w:rsidP="0056205E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lățime compartiment: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800 mm</w:t>
      </w:r>
    </w:p>
    <w:p w14:paraId="2D3386D0" w14:textId="77777777" w:rsidR="00A241C3" w:rsidRPr="0056205E" w:rsidRDefault="00A241C3" w:rsidP="0056205E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dotări:</w:t>
      </w:r>
    </w:p>
    <w:p w14:paraId="2CC79EB9" w14:textId="77777777" w:rsidR="00A241C3" w:rsidRPr="0056205E" w:rsidRDefault="00A241C3" w:rsidP="0056205E">
      <w:pPr>
        <w:numPr>
          <w:ilvl w:val="1"/>
          <w:numId w:val="4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1 bară metalică pentru umerașe</w:t>
      </w:r>
    </w:p>
    <w:p w14:paraId="0120EBCA" w14:textId="77777777" w:rsidR="00A241C3" w:rsidRPr="0056205E" w:rsidRDefault="00A241C3" w:rsidP="0056205E">
      <w:pPr>
        <w:numPr>
          <w:ilvl w:val="1"/>
          <w:numId w:val="4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1 poliță superioară</w:t>
      </w:r>
    </w:p>
    <w:p w14:paraId="670249EB" w14:textId="77777777" w:rsidR="00A241C3" w:rsidRPr="0056205E" w:rsidRDefault="00A241C3" w:rsidP="0056205E">
      <w:pPr>
        <w:numPr>
          <w:ilvl w:val="0"/>
          <w:numId w:val="4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destinată depozitării:</w:t>
      </w:r>
    </w:p>
    <w:p w14:paraId="5DDABCA6" w14:textId="77777777" w:rsidR="00A241C3" w:rsidRPr="0056205E" w:rsidRDefault="00A241C3" w:rsidP="0056205E">
      <w:pPr>
        <w:numPr>
          <w:ilvl w:val="1"/>
          <w:numId w:val="4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paltoanelor</w:t>
      </w:r>
    </w:p>
    <w:p w14:paraId="2B841069" w14:textId="77777777" w:rsidR="00A241C3" w:rsidRPr="0056205E" w:rsidRDefault="00A241C3" w:rsidP="0056205E">
      <w:pPr>
        <w:numPr>
          <w:ilvl w:val="1"/>
          <w:numId w:val="4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lastRenderedPageBreak/>
        <w:t>gecilor</w:t>
      </w:r>
    </w:p>
    <w:p w14:paraId="04765966" w14:textId="77777777" w:rsidR="00A241C3" w:rsidRPr="0056205E" w:rsidRDefault="00A241C3" w:rsidP="0056205E">
      <w:pPr>
        <w:numPr>
          <w:ilvl w:val="1"/>
          <w:numId w:val="4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hainelor lungi</w:t>
      </w:r>
    </w:p>
    <w:p w14:paraId="4B505BF2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2BEC2A76">
          <v:rect id="_x0000_i1030" style="width:0;height:1.5pt" o:hralign="center" o:hrstd="t" o:hr="t" fillcolor="#a0a0a0" stroked="f"/>
        </w:pict>
      </w:r>
    </w:p>
    <w:p w14:paraId="64E42E1A" w14:textId="59E4D9B9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4.</w:t>
      </w:r>
      <w:r w:rsidR="00F87276">
        <w:rPr>
          <w:b/>
          <w:bCs/>
          <w:lang w:val="ro-RO"/>
        </w:rPr>
        <w:t>1.2</w:t>
      </w:r>
      <w:r w:rsidRPr="0056205E">
        <w:rPr>
          <w:b/>
          <w:bCs/>
          <w:lang w:val="ro-RO"/>
        </w:rPr>
        <w:t xml:space="preserve"> Partea dreaptă – compartiment cu polițe</w:t>
      </w:r>
    </w:p>
    <w:p w14:paraId="20C97776" w14:textId="77777777" w:rsidR="00A241C3" w:rsidRPr="0056205E" w:rsidRDefault="00A241C3" w:rsidP="0056205E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lățime compartiment: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400 mm</w:t>
      </w:r>
    </w:p>
    <w:p w14:paraId="6BF89F70" w14:textId="77777777" w:rsidR="00A241C3" w:rsidRPr="0056205E" w:rsidRDefault="00A241C3" w:rsidP="0056205E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dotări:</w:t>
      </w:r>
    </w:p>
    <w:p w14:paraId="3C098705" w14:textId="77777777" w:rsidR="00A241C3" w:rsidRPr="0056205E" w:rsidRDefault="00A241C3" w:rsidP="0056205E">
      <w:pPr>
        <w:numPr>
          <w:ilvl w:val="1"/>
          <w:numId w:val="5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4 polițe</w:t>
      </w:r>
    </w:p>
    <w:p w14:paraId="548DA40E" w14:textId="77777777" w:rsidR="00A241C3" w:rsidRPr="0056205E" w:rsidRDefault="00A241C3" w:rsidP="0056205E">
      <w:pPr>
        <w:numPr>
          <w:ilvl w:val="0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destinată depozitării:</w:t>
      </w:r>
    </w:p>
    <w:p w14:paraId="58DB93BD" w14:textId="77777777" w:rsidR="00A241C3" w:rsidRPr="0056205E" w:rsidRDefault="00A241C3" w:rsidP="0056205E">
      <w:pPr>
        <w:numPr>
          <w:ilvl w:val="1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hainelor pliate</w:t>
      </w:r>
    </w:p>
    <w:p w14:paraId="7ABF8DA7" w14:textId="77777777" w:rsidR="00A241C3" w:rsidRPr="0056205E" w:rsidRDefault="00A241C3" w:rsidP="0056205E">
      <w:pPr>
        <w:numPr>
          <w:ilvl w:val="1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încălțămintei</w:t>
      </w:r>
    </w:p>
    <w:p w14:paraId="21AA3143" w14:textId="77777777" w:rsidR="00A241C3" w:rsidRPr="0056205E" w:rsidRDefault="00A241C3" w:rsidP="0056205E">
      <w:pPr>
        <w:numPr>
          <w:ilvl w:val="1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genților</w:t>
      </w:r>
    </w:p>
    <w:p w14:paraId="193098E8" w14:textId="77777777" w:rsidR="00A241C3" w:rsidRPr="0056205E" w:rsidRDefault="00A241C3" w:rsidP="0056205E">
      <w:pPr>
        <w:numPr>
          <w:ilvl w:val="1"/>
          <w:numId w:val="5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altor obiecte personale</w:t>
      </w:r>
    </w:p>
    <w:p w14:paraId="7866AD48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1E25CD7B">
          <v:rect id="_x0000_i1031" style="width:0;height:1.5pt" o:hralign="center" o:hrstd="t" o:hr="t" fillcolor="#a0a0a0" stroked="f"/>
        </w:pict>
      </w:r>
    </w:p>
    <w:p w14:paraId="16129B6B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5. Materiale și construcție</w:t>
      </w:r>
    </w:p>
    <w:p w14:paraId="62E11FE0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5.1 Corp și polițe</w:t>
      </w:r>
    </w:p>
    <w:p w14:paraId="7190C391" w14:textId="77777777" w:rsidR="00A241C3" w:rsidRPr="0056205E" w:rsidRDefault="00A241C3" w:rsidP="0056205E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corp realizat din </w:t>
      </w:r>
      <w:r w:rsidRPr="0056205E">
        <w:rPr>
          <w:b/>
          <w:bCs/>
          <w:lang w:val="ro-RO"/>
        </w:rPr>
        <w:t>PAL melaminat</w:t>
      </w:r>
      <w:r w:rsidRPr="0056205E">
        <w:rPr>
          <w:lang w:val="ro-RO"/>
        </w:rPr>
        <w:t xml:space="preserve">, grosime </w:t>
      </w:r>
      <w:r w:rsidRPr="0056205E">
        <w:rPr>
          <w:b/>
          <w:bCs/>
          <w:lang w:val="ro-RO"/>
        </w:rPr>
        <w:t>minimum 18 mm</w:t>
      </w:r>
    </w:p>
    <w:p w14:paraId="59AB80CB" w14:textId="77777777" w:rsidR="00A241C3" w:rsidRPr="0056205E" w:rsidRDefault="00A241C3" w:rsidP="0056205E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polițe realizate din PAL melaminat, grosime </w:t>
      </w:r>
      <w:r w:rsidRPr="0056205E">
        <w:rPr>
          <w:b/>
          <w:bCs/>
          <w:lang w:val="ro-RO"/>
        </w:rPr>
        <w:t>minimum 18 mm</w:t>
      </w:r>
    </w:p>
    <w:p w14:paraId="2378D3F9" w14:textId="77777777" w:rsidR="00A241C3" w:rsidRPr="0056205E" w:rsidRDefault="00A241C3" w:rsidP="0056205E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canturi protejate cu </w:t>
      </w:r>
      <w:r w:rsidRPr="0056205E">
        <w:rPr>
          <w:b/>
          <w:bCs/>
          <w:lang w:val="ro-RO"/>
        </w:rPr>
        <w:t>ABS minimum 2 mm</w:t>
      </w:r>
    </w:p>
    <w:p w14:paraId="6D68C455" w14:textId="77777777" w:rsidR="00A241C3" w:rsidRPr="0056205E" w:rsidRDefault="00A241C3" w:rsidP="0056205E">
      <w:pPr>
        <w:numPr>
          <w:ilvl w:val="0"/>
          <w:numId w:val="6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muchii finisate, fără colțuri ascuțite</w:t>
      </w:r>
    </w:p>
    <w:p w14:paraId="6740D8A7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2B48AEA4">
          <v:rect id="_x0000_i1032" style="width:0;height:1.5pt" o:hralign="center" o:hrstd="t" o:hr="t" fillcolor="#a0a0a0" stroked="f"/>
        </w:pict>
      </w:r>
    </w:p>
    <w:p w14:paraId="3DC46E89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5.2 Spate dulap (cerință obligatorie)</w:t>
      </w:r>
    </w:p>
    <w:p w14:paraId="33D15EE1" w14:textId="77777777" w:rsidR="00A241C3" w:rsidRPr="0056205E" w:rsidRDefault="00A241C3" w:rsidP="0056205E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spatele dulapului va fi realizat din </w:t>
      </w:r>
      <w:r w:rsidRPr="0056205E">
        <w:rPr>
          <w:b/>
          <w:bCs/>
          <w:lang w:val="ro-RO"/>
        </w:rPr>
        <w:t>material rigid și rezistent</w:t>
      </w:r>
    </w:p>
    <w:p w14:paraId="0231A0CE" w14:textId="77777777" w:rsidR="00A241C3" w:rsidRPr="0056205E" w:rsidRDefault="00A241C3" w:rsidP="0056205E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spatele va fi </w:t>
      </w:r>
      <w:r w:rsidRPr="0056205E">
        <w:rPr>
          <w:b/>
          <w:bCs/>
          <w:lang w:val="ro-RO"/>
        </w:rPr>
        <w:t>fixat mecanic</w:t>
      </w:r>
      <w:r w:rsidRPr="0056205E">
        <w:rPr>
          <w:lang w:val="ro-RO"/>
        </w:rPr>
        <w:t xml:space="preserve"> de structură (șuruburi sau soluție echivalentă)</w:t>
      </w:r>
    </w:p>
    <w:p w14:paraId="44F2A1C1" w14:textId="77777777" w:rsidR="00A241C3" w:rsidRPr="0056205E" w:rsidRDefault="00A241C3" w:rsidP="0056205E">
      <w:pPr>
        <w:numPr>
          <w:ilvl w:val="0"/>
          <w:numId w:val="7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nu se acceptă</w:t>
      </w:r>
      <w:r w:rsidRPr="0056205E">
        <w:rPr>
          <w:lang w:val="ro-RO"/>
        </w:rPr>
        <w:t xml:space="preserve"> spate din material subțire/flexibil prins doar în cuie/cuișoare</w:t>
      </w:r>
    </w:p>
    <w:p w14:paraId="2B343552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1E60A3F2">
          <v:rect id="_x0000_i1033" style="width:0;height:1.5pt" o:hralign="center" o:hrstd="t" o:hr="t" fillcolor="#a0a0a0" stroked="f"/>
        </w:pict>
      </w:r>
    </w:p>
    <w:p w14:paraId="0CEE4ADB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6. Uși și feronerie</w:t>
      </w:r>
    </w:p>
    <w:p w14:paraId="2CBA72A6" w14:textId="77777777" w:rsidR="00A241C3" w:rsidRPr="0056205E" w:rsidRDefault="00A241C3" w:rsidP="0056205E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uși batante:</w:t>
      </w:r>
      <w:r w:rsidRPr="0056205E">
        <w:rPr>
          <w:lang w:val="ro-RO"/>
        </w:rPr>
        <w:t xml:space="preserve"> 3 bucăți</w:t>
      </w:r>
    </w:p>
    <w:p w14:paraId="07CD21E6" w14:textId="77777777" w:rsidR="00A241C3" w:rsidRPr="0056205E" w:rsidRDefault="00A241C3" w:rsidP="0056205E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balamale:</w:t>
      </w:r>
      <w:r w:rsidRPr="0056205E">
        <w:rPr>
          <w:lang w:val="ro-RO"/>
        </w:rPr>
        <w:t xml:space="preserve"> cu </w:t>
      </w:r>
      <w:r w:rsidRPr="0056205E">
        <w:rPr>
          <w:b/>
          <w:bCs/>
          <w:lang w:val="ro-RO"/>
        </w:rPr>
        <w:t>sistem de amortizare (soft-close)</w:t>
      </w:r>
      <w:r w:rsidRPr="0056205E">
        <w:rPr>
          <w:lang w:val="ro-RO"/>
        </w:rPr>
        <w:t>, adecvate utilizării intensive</w:t>
      </w:r>
    </w:p>
    <w:p w14:paraId="639A34FE" w14:textId="77777777" w:rsidR="00A241C3" w:rsidRPr="0056205E" w:rsidRDefault="00A241C3" w:rsidP="0056205E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mânere:</w:t>
      </w:r>
      <w:r w:rsidRPr="0056205E">
        <w:rPr>
          <w:lang w:val="ro-RO"/>
        </w:rPr>
        <w:t xml:space="preserve"> </w:t>
      </w:r>
      <w:r w:rsidRPr="0056205E">
        <w:rPr>
          <w:b/>
          <w:bCs/>
          <w:lang w:val="ro-RO"/>
        </w:rPr>
        <w:t>metalice</w:t>
      </w:r>
      <w:r w:rsidRPr="0056205E">
        <w:rPr>
          <w:lang w:val="ro-RO"/>
        </w:rPr>
        <w:t>, rezistente, fixate mecanic</w:t>
      </w:r>
    </w:p>
    <w:p w14:paraId="2DEFD635" w14:textId="77777777" w:rsidR="00A241C3" w:rsidRPr="0056205E" w:rsidRDefault="00A241C3" w:rsidP="0056205E">
      <w:pPr>
        <w:numPr>
          <w:ilvl w:val="0"/>
          <w:numId w:val="8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bară pentru umerașe:</w:t>
      </w:r>
      <w:r w:rsidRPr="0056205E">
        <w:rPr>
          <w:lang w:val="ro-RO"/>
        </w:rPr>
        <w:t xml:space="preserve"> metalică, fixată rigid</w:t>
      </w:r>
    </w:p>
    <w:p w14:paraId="64F9723D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7C7E30A2">
          <v:rect id="_x0000_i1034" style="width:0;height:1.5pt" o:hralign="center" o:hrstd="t" o:hr="t" fillcolor="#a0a0a0" stroked="f"/>
        </w:pict>
      </w:r>
    </w:p>
    <w:p w14:paraId="50A076D6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7. Stabilitate și siguranță</w:t>
      </w:r>
    </w:p>
    <w:p w14:paraId="291883DB" w14:textId="77777777" w:rsidR="009817CD" w:rsidRPr="009817CD" w:rsidRDefault="009817CD" w:rsidP="009817CD">
      <w:pPr>
        <w:numPr>
          <w:ilvl w:val="0"/>
          <w:numId w:val="15"/>
        </w:numPr>
        <w:spacing w:after="0" w:line="240" w:lineRule="auto"/>
        <w:rPr>
          <w:lang w:val="ro-RO"/>
        </w:rPr>
      </w:pPr>
      <w:r w:rsidRPr="009817CD">
        <w:rPr>
          <w:lang w:val="ro-RO"/>
        </w:rPr>
        <w:t xml:space="preserve">Dulapul va fi </w:t>
      </w:r>
      <w:r w:rsidRPr="009817CD">
        <w:rPr>
          <w:b/>
          <w:bCs/>
          <w:lang w:val="ro-RO"/>
        </w:rPr>
        <w:t>montat pe poziție</w:t>
      </w:r>
      <w:r w:rsidRPr="009817CD">
        <w:rPr>
          <w:lang w:val="ro-RO"/>
        </w:rPr>
        <w:t xml:space="preserve"> și </w:t>
      </w:r>
      <w:r w:rsidRPr="009817CD">
        <w:rPr>
          <w:b/>
          <w:bCs/>
          <w:lang w:val="ro-RO"/>
        </w:rPr>
        <w:t>fixat de perete</w:t>
      </w:r>
      <w:r w:rsidRPr="009817CD">
        <w:rPr>
          <w:lang w:val="ro-RO"/>
        </w:rPr>
        <w:t xml:space="preserve"> pentru a preveni bascularea</w:t>
      </w:r>
    </w:p>
    <w:p w14:paraId="2C873849" w14:textId="77777777" w:rsidR="009817CD" w:rsidRPr="009817CD" w:rsidRDefault="009817CD" w:rsidP="009817CD">
      <w:pPr>
        <w:numPr>
          <w:ilvl w:val="0"/>
          <w:numId w:val="15"/>
        </w:numPr>
        <w:spacing w:after="0" w:line="240" w:lineRule="auto"/>
        <w:rPr>
          <w:lang w:val="ro-RO"/>
        </w:rPr>
      </w:pPr>
      <w:r w:rsidRPr="009817CD">
        <w:rPr>
          <w:lang w:val="ro-RO"/>
        </w:rPr>
        <w:t xml:space="preserve">Fixarea se va realiza cu </w:t>
      </w:r>
      <w:r w:rsidRPr="009817CD">
        <w:rPr>
          <w:b/>
          <w:bCs/>
          <w:lang w:val="ro-RO"/>
        </w:rPr>
        <w:t>sistem anti-basculare</w:t>
      </w:r>
      <w:r w:rsidRPr="009817CD">
        <w:rPr>
          <w:lang w:val="ro-RO"/>
        </w:rPr>
        <w:t xml:space="preserve"> (console/colțare/sistem echivalent), adaptat tipului de perete</w:t>
      </w:r>
    </w:p>
    <w:p w14:paraId="1D87C9E9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101CC020">
          <v:rect id="_x0000_i1035" style="width:0;height:1.5pt" o:hralign="center" o:hrstd="t" o:hr="t" fillcolor="#a0a0a0" stroked="f"/>
        </w:pict>
      </w:r>
    </w:p>
    <w:p w14:paraId="7D59BC4B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8. Contact cu pardoseala</w:t>
      </w:r>
    </w:p>
    <w:p w14:paraId="7699827A" w14:textId="77777777" w:rsidR="00A241C3" w:rsidRPr="0056205E" w:rsidRDefault="00A241C3" w:rsidP="0056205E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dulapul va fi prevăzut cu </w:t>
      </w:r>
      <w:r w:rsidRPr="0056205E">
        <w:rPr>
          <w:b/>
          <w:bCs/>
          <w:lang w:val="ro-RO"/>
        </w:rPr>
        <w:t>picioare/tălpi de sprijin</w:t>
      </w:r>
    </w:p>
    <w:p w14:paraId="7A2F7EA0" w14:textId="77777777" w:rsidR="00A241C3" w:rsidRPr="0056205E" w:rsidRDefault="00A241C3" w:rsidP="0056205E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tălpile vor avea </w:t>
      </w:r>
      <w:r w:rsidRPr="0056205E">
        <w:rPr>
          <w:b/>
          <w:bCs/>
          <w:lang w:val="ro-RO"/>
        </w:rPr>
        <w:t>protecții pentru pardoseală</w:t>
      </w:r>
      <w:r w:rsidRPr="0056205E">
        <w:rPr>
          <w:lang w:val="ro-RO"/>
        </w:rPr>
        <w:t xml:space="preserve"> (PVC/cauciuc/material echivalent)</w:t>
      </w:r>
    </w:p>
    <w:p w14:paraId="0B19A728" w14:textId="77777777" w:rsidR="00A241C3" w:rsidRPr="0056205E" w:rsidRDefault="00A241C3" w:rsidP="0056205E">
      <w:pPr>
        <w:numPr>
          <w:ilvl w:val="0"/>
          <w:numId w:val="10"/>
        </w:numPr>
        <w:spacing w:after="0" w:line="240" w:lineRule="auto"/>
        <w:rPr>
          <w:lang w:val="ro-RO"/>
        </w:rPr>
      </w:pPr>
      <w:r w:rsidRPr="0056205E">
        <w:rPr>
          <w:b/>
          <w:bCs/>
          <w:lang w:val="ro-RO"/>
        </w:rPr>
        <w:t>PAL-ul nu va avea contact direct cu pardoseala</w:t>
      </w:r>
    </w:p>
    <w:p w14:paraId="722E53B7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pict w14:anchorId="3A03361C">
          <v:rect id="_x0000_i1036" style="width:0;height:1.5pt" o:hralign="center" o:hrstd="t" o:hr="t" fillcolor="#a0a0a0" stroked="f"/>
        </w:pict>
      </w:r>
    </w:p>
    <w:p w14:paraId="764E776F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9. Finisaj și culoare</w:t>
      </w:r>
    </w:p>
    <w:p w14:paraId="3B48C327" w14:textId="77777777" w:rsidR="00A241C3" w:rsidRPr="0056205E" w:rsidRDefault="00A241C3" w:rsidP="0056205E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elementele din PAL melaminat vor fi realizate într-o </w:t>
      </w:r>
      <w:r w:rsidRPr="0056205E">
        <w:rPr>
          <w:b/>
          <w:bCs/>
          <w:lang w:val="ro-RO"/>
        </w:rPr>
        <w:t>culoare deschisă, uni</w:t>
      </w:r>
    </w:p>
    <w:p w14:paraId="7173834F" w14:textId="77777777" w:rsidR="00A241C3" w:rsidRPr="0056205E" w:rsidRDefault="00A241C3" w:rsidP="0056205E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 xml:space="preserve">culoarea finală va fi aleasă de autoritatea contractantă dintr-o </w:t>
      </w:r>
      <w:r w:rsidRPr="0056205E">
        <w:rPr>
          <w:b/>
          <w:bCs/>
          <w:lang w:val="ro-RO"/>
        </w:rPr>
        <w:t>gamă de minimum 3 culori deschise</w:t>
      </w:r>
      <w:r w:rsidRPr="0056205E">
        <w:rPr>
          <w:lang w:val="ro-RO"/>
        </w:rPr>
        <w:t>, propuse de ofertant după atribuirea contractului</w:t>
      </w:r>
    </w:p>
    <w:p w14:paraId="77816D39" w14:textId="77777777" w:rsidR="00A241C3" w:rsidRPr="0056205E" w:rsidRDefault="00A241C3" w:rsidP="0056205E">
      <w:pPr>
        <w:numPr>
          <w:ilvl w:val="0"/>
          <w:numId w:val="11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prețul ofertat va include orice variantă de culoare din gama propusă, fără costuri suplimentare</w:t>
      </w:r>
    </w:p>
    <w:p w14:paraId="3B4829E7" w14:textId="77777777" w:rsidR="00A241C3" w:rsidRPr="0056205E" w:rsidRDefault="00BF142C" w:rsidP="0056205E">
      <w:pPr>
        <w:spacing w:after="0" w:line="240" w:lineRule="auto"/>
        <w:rPr>
          <w:lang w:val="ro-RO"/>
        </w:rPr>
      </w:pPr>
      <w:r>
        <w:rPr>
          <w:lang w:val="ro-RO"/>
        </w:rPr>
        <w:lastRenderedPageBreak/>
        <w:pict w14:anchorId="283FA9A3">
          <v:rect id="_x0000_i1037" style="width:0;height:1.5pt" o:hralign="center" o:hrstd="t" o:hr="t" fillcolor="#a0a0a0" stroked="f"/>
        </w:pict>
      </w:r>
    </w:p>
    <w:p w14:paraId="5A7C690B" w14:textId="77777777" w:rsidR="00A241C3" w:rsidRPr="0056205E" w:rsidRDefault="00A241C3" w:rsidP="0056205E">
      <w:pPr>
        <w:spacing w:after="0" w:line="240" w:lineRule="auto"/>
        <w:rPr>
          <w:b/>
          <w:bCs/>
          <w:lang w:val="ro-RO"/>
        </w:rPr>
      </w:pPr>
      <w:r w:rsidRPr="0056205E">
        <w:rPr>
          <w:b/>
          <w:bCs/>
          <w:lang w:val="ro-RO"/>
        </w:rPr>
        <w:t>10. Materiale și sănătate</w:t>
      </w:r>
    </w:p>
    <w:p w14:paraId="71D6BAF0" w14:textId="77777777" w:rsidR="00A241C3" w:rsidRPr="0056205E" w:rsidRDefault="00A241C3" w:rsidP="0056205E">
      <w:pPr>
        <w:numPr>
          <w:ilvl w:val="0"/>
          <w:numId w:val="12"/>
        </w:numPr>
        <w:spacing w:after="0" w:line="240" w:lineRule="auto"/>
        <w:rPr>
          <w:lang w:val="ro-RO"/>
        </w:rPr>
      </w:pPr>
      <w:r w:rsidRPr="0056205E">
        <w:rPr>
          <w:lang w:val="ro-RO"/>
        </w:rPr>
        <w:t>materialele pe bază de lemn utilizate trebuie să respecte cerințele privind emisiile de formaldehidă</w:t>
      </w:r>
    </w:p>
    <w:p w14:paraId="55CE7143" w14:textId="77777777" w:rsidR="00A241C3" w:rsidRPr="0056205E" w:rsidRDefault="00A241C3" w:rsidP="00D8362D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56205E">
        <w:rPr>
          <w:b/>
          <w:bCs/>
          <w:lang w:val="ro-RO"/>
        </w:rPr>
        <w:t>clasa de emisii: minimum E1</w:t>
      </w:r>
      <w:r w:rsidRPr="0056205E">
        <w:rPr>
          <w:lang w:val="ro-RO"/>
        </w:rPr>
        <w:t>, conform standardelor europene în vigoare</w:t>
      </w:r>
    </w:p>
    <w:p w14:paraId="6BDBFCB7" w14:textId="77777777" w:rsidR="00A241C3" w:rsidRPr="0056205E" w:rsidRDefault="00A241C3" w:rsidP="00D8362D">
      <w:pPr>
        <w:numPr>
          <w:ilvl w:val="0"/>
          <w:numId w:val="12"/>
        </w:numPr>
        <w:spacing w:after="0" w:line="240" w:lineRule="auto"/>
        <w:jc w:val="both"/>
        <w:rPr>
          <w:lang w:val="ro-RO"/>
        </w:rPr>
      </w:pPr>
      <w:r w:rsidRPr="0056205E">
        <w:rPr>
          <w:lang w:val="ro-RO"/>
        </w:rPr>
        <w:t>verificarea se face pe baza documentelor depuse în ofertă (declarație de conformitate și/sau certificat producător)</w:t>
      </w:r>
    </w:p>
    <w:p w14:paraId="77142B34" w14:textId="2952BFED" w:rsidR="00AC63D1" w:rsidRDefault="00AC63D1" w:rsidP="00AC63D1">
      <w:pPr>
        <w:spacing w:after="0" w:line="240" w:lineRule="auto"/>
        <w:jc w:val="both"/>
        <w:rPr>
          <w:lang w:val="ro-RO"/>
        </w:rPr>
      </w:pPr>
    </w:p>
    <w:p w14:paraId="123F76E5" w14:textId="77777777" w:rsidR="00AC63D1" w:rsidRPr="00AC63D1" w:rsidRDefault="00AC63D1" w:rsidP="00AC63D1">
      <w:pPr>
        <w:spacing w:after="0" w:line="240" w:lineRule="auto"/>
        <w:jc w:val="both"/>
        <w:rPr>
          <w:b/>
          <w:bCs/>
          <w:lang w:val="ro-RO"/>
        </w:rPr>
      </w:pPr>
      <w:r w:rsidRPr="00AC63D1">
        <w:rPr>
          <w:b/>
          <w:bCs/>
          <w:lang w:val="ro-RO"/>
        </w:rPr>
        <w:t>12. Cerințe minime obligatorii</w:t>
      </w:r>
    </w:p>
    <w:p w14:paraId="27C0F939" w14:textId="77777777" w:rsidR="00AC63D1" w:rsidRPr="00AC63D1" w:rsidRDefault="00AC63D1" w:rsidP="00AC63D1">
      <w:pPr>
        <w:spacing w:after="0" w:line="240" w:lineRule="auto"/>
        <w:jc w:val="both"/>
        <w:rPr>
          <w:lang w:val="ro-RO"/>
        </w:rPr>
      </w:pPr>
      <w:r w:rsidRPr="00AC63D1">
        <w:rPr>
          <w:lang w:val="ro-RO"/>
        </w:rPr>
        <w:tab/>
        <w:t>- Garanție: min 24 luni.</w:t>
      </w:r>
    </w:p>
    <w:p w14:paraId="3125C4DE" w14:textId="605BC70B" w:rsidR="00AC63D1" w:rsidRPr="00AC63D1" w:rsidRDefault="00AC63D1" w:rsidP="00AC63D1">
      <w:pPr>
        <w:spacing w:after="0" w:line="240" w:lineRule="auto"/>
        <w:jc w:val="both"/>
        <w:rPr>
          <w:lang w:val="ro-RO"/>
        </w:rPr>
      </w:pPr>
      <w:r w:rsidRPr="00AC63D1">
        <w:rPr>
          <w:lang w:val="ro-RO"/>
        </w:rPr>
        <w:tab/>
        <w:t xml:space="preserve">- Bucăți: </w:t>
      </w:r>
      <w:r w:rsidR="00BF142C">
        <w:rPr>
          <w:lang w:val="ro-RO"/>
        </w:rPr>
        <w:t>122</w:t>
      </w:r>
      <w:r w:rsidRPr="00AC63D1">
        <w:rPr>
          <w:lang w:val="ro-RO"/>
        </w:rPr>
        <w:t>.</w:t>
      </w:r>
    </w:p>
    <w:sectPr w:rsidR="00AC63D1" w:rsidRPr="00AC63D1" w:rsidSect="006B1B82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69" style="width:0;height:1.5pt" o:hralign="center" o:bullet="t" o:hrstd="t" o:hr="t" fillcolor="#a0a0a0" stroked="f"/>
    </w:pict>
  </w:numPicBullet>
  <w:abstractNum w:abstractNumId="0" w15:restartNumberingAfterBreak="0">
    <w:nsid w:val="0396312F"/>
    <w:multiLevelType w:val="multilevel"/>
    <w:tmpl w:val="34F28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F4924"/>
    <w:multiLevelType w:val="multilevel"/>
    <w:tmpl w:val="6066C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E9039D"/>
    <w:multiLevelType w:val="multilevel"/>
    <w:tmpl w:val="B1A4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82C33"/>
    <w:multiLevelType w:val="multilevel"/>
    <w:tmpl w:val="C03E9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E0522"/>
    <w:multiLevelType w:val="multilevel"/>
    <w:tmpl w:val="43DA6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ED65C7"/>
    <w:multiLevelType w:val="multilevel"/>
    <w:tmpl w:val="A7F25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0F7B14"/>
    <w:multiLevelType w:val="multilevel"/>
    <w:tmpl w:val="FB56D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7235B8"/>
    <w:multiLevelType w:val="multilevel"/>
    <w:tmpl w:val="38BE3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643BAA"/>
    <w:multiLevelType w:val="multilevel"/>
    <w:tmpl w:val="38A68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104D44"/>
    <w:multiLevelType w:val="multilevel"/>
    <w:tmpl w:val="DF24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6D624B"/>
    <w:multiLevelType w:val="multilevel"/>
    <w:tmpl w:val="60A2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8D28B8"/>
    <w:multiLevelType w:val="multilevel"/>
    <w:tmpl w:val="887EE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BF6C81"/>
    <w:multiLevelType w:val="hybridMultilevel"/>
    <w:tmpl w:val="CAEEC84C"/>
    <w:lvl w:ilvl="0" w:tplc="C928BE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94D8E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A8011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E17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E5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4ED5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58F8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8E6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06E5B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9010F3D"/>
    <w:multiLevelType w:val="multilevel"/>
    <w:tmpl w:val="94589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E921594"/>
    <w:multiLevelType w:val="multilevel"/>
    <w:tmpl w:val="02328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D17CEF"/>
    <w:multiLevelType w:val="multilevel"/>
    <w:tmpl w:val="55FAF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4"/>
  </w:num>
  <w:num w:numId="3">
    <w:abstractNumId w:val="6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14"/>
  </w:num>
  <w:num w:numId="9">
    <w:abstractNumId w:val="5"/>
  </w:num>
  <w:num w:numId="10">
    <w:abstractNumId w:val="15"/>
  </w:num>
  <w:num w:numId="11">
    <w:abstractNumId w:val="2"/>
  </w:num>
  <w:num w:numId="12">
    <w:abstractNumId w:val="9"/>
  </w:num>
  <w:num w:numId="13">
    <w:abstractNumId w:val="11"/>
  </w:num>
  <w:num w:numId="14">
    <w:abstractNumId w:val="1"/>
  </w:num>
  <w:num w:numId="15">
    <w:abstractNumId w:val="7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1C3"/>
    <w:rsid w:val="00154C36"/>
    <w:rsid w:val="00212BC6"/>
    <w:rsid w:val="00274699"/>
    <w:rsid w:val="002E46A0"/>
    <w:rsid w:val="00323F1D"/>
    <w:rsid w:val="003D303F"/>
    <w:rsid w:val="004633AB"/>
    <w:rsid w:val="0056205E"/>
    <w:rsid w:val="006B1B82"/>
    <w:rsid w:val="00937C31"/>
    <w:rsid w:val="009817CD"/>
    <w:rsid w:val="00A241C3"/>
    <w:rsid w:val="00AC63D1"/>
    <w:rsid w:val="00BB04FC"/>
    <w:rsid w:val="00BF142C"/>
    <w:rsid w:val="00C9140A"/>
    <w:rsid w:val="00CB2870"/>
    <w:rsid w:val="00D8362D"/>
    <w:rsid w:val="00F85D9D"/>
    <w:rsid w:val="00F8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E9F88"/>
  <w15:chartTrackingRefBased/>
  <w15:docId w15:val="{0022A08F-C33D-4017-9749-C592D7DFE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41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41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41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41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41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41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41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41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41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41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41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41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41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41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41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41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41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41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41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4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41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41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41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41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41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41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41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41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41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4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0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242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447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Fuior</dc:creator>
  <cp:keywords/>
  <dc:description/>
  <cp:lastModifiedBy>ANTON ALEXANDRU FUIOR</cp:lastModifiedBy>
  <cp:revision>13</cp:revision>
  <cp:lastPrinted>2026-01-26T09:54:00Z</cp:lastPrinted>
  <dcterms:created xsi:type="dcterms:W3CDTF">2026-01-23T11:19:00Z</dcterms:created>
  <dcterms:modified xsi:type="dcterms:W3CDTF">2026-02-09T12:29:00Z</dcterms:modified>
</cp:coreProperties>
</file>